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166B" w:rsidRPr="00D84976" w:rsidRDefault="002C5749">
      <w:pPr>
        <w:rPr>
          <w:rFonts w:ascii="Papyrus" w:hAnsi="Papyrus" w:cs="Courier New"/>
          <w:sz w:val="52"/>
          <w:szCs w:val="52"/>
        </w:rPr>
      </w:pPr>
      <w:r w:rsidRPr="00D84976">
        <w:rPr>
          <w:rFonts w:ascii="Papyrus" w:hAnsi="Papyrus" w:cs="Courier New"/>
          <w:sz w:val="52"/>
          <w:szCs w:val="52"/>
        </w:rPr>
        <w:t>Le loup garou</w:t>
      </w:r>
    </w:p>
    <w:p w:rsidR="002C5749" w:rsidRPr="00D84976" w:rsidRDefault="002C5749">
      <w:pPr>
        <w:rPr>
          <w:rFonts w:ascii="Courier New" w:hAnsi="Courier New" w:cs="Courier New"/>
        </w:rPr>
      </w:pPr>
    </w:p>
    <w:p w:rsidR="004F038F" w:rsidRPr="004F038F" w:rsidRDefault="004F038F" w:rsidP="004F038F">
      <w:pPr>
        <w:keepNext/>
        <w:framePr w:dropCap="drop" w:lines="3" w:wrap="around" w:vAnchor="text" w:hAnchor="text"/>
        <w:spacing w:after="0" w:line="993" w:lineRule="exact"/>
        <w:textAlignment w:val="baseline"/>
        <w:rPr>
          <w:rFonts w:ascii="Arrus BT" w:hAnsi="Arrus BT" w:cs="Courier New"/>
          <w:position w:val="6"/>
          <w:sz w:val="90"/>
          <w:szCs w:val="24"/>
        </w:rPr>
      </w:pPr>
      <w:r w:rsidRPr="004F038F">
        <w:rPr>
          <w:rFonts w:ascii="Arrus BT" w:hAnsi="Arrus BT" w:cs="Courier New"/>
          <w:position w:val="6"/>
          <w:sz w:val="90"/>
          <w:szCs w:val="24"/>
        </w:rPr>
        <w:t>Q</w:t>
      </w:r>
    </w:p>
    <w:p w:rsidR="002C5749" w:rsidRPr="00041834" w:rsidRDefault="002C5749">
      <w:pPr>
        <w:rPr>
          <w:rFonts w:ascii="Arrus BT" w:hAnsi="Arrus BT" w:cs="Courier New"/>
          <w:sz w:val="24"/>
          <w:szCs w:val="24"/>
        </w:rPr>
      </w:pPr>
      <w:r w:rsidRPr="00041834">
        <w:rPr>
          <w:rFonts w:ascii="Arrus BT" w:hAnsi="Arrus BT" w:cs="Courier New"/>
          <w:sz w:val="24"/>
          <w:szCs w:val="24"/>
        </w:rPr>
        <w:t>uand il revint à lui, quelqu’un lui jetait de l’eau froide au visage, en même temps qu’une voix bien connue lui disait : Qu’est-ce que vous avez donc eu, monsieur Joachim?</w:t>
      </w:r>
      <w:bookmarkStart w:id="0" w:name="_GoBack"/>
      <w:bookmarkEnd w:id="0"/>
      <w:r w:rsidRPr="00041834">
        <w:rPr>
          <w:rFonts w:ascii="Arrus BT" w:hAnsi="Arrus BT" w:cs="Courier New"/>
          <w:sz w:val="24"/>
          <w:szCs w:val="24"/>
        </w:rPr>
        <w:t xml:space="preserve"> C’est toi, Hubert? Comme vous voyez. Où est-ce qu’il est? Qui? Le chien. Quel chien? Le loup garou. Hein? Le loup garou que j’ai délivré avec ma faucille. Ah! ça, vous devenez fou, monsieur Joachim? </w:t>
      </w:r>
      <w:proofErr w:type="gramStart"/>
      <w:r w:rsidRPr="00041834">
        <w:rPr>
          <w:rFonts w:ascii="Arrus BT" w:hAnsi="Arrus BT" w:cs="Courier New"/>
          <w:sz w:val="24"/>
          <w:szCs w:val="24"/>
        </w:rPr>
        <w:t>J’ai pourtant pas</w:t>
      </w:r>
      <w:proofErr w:type="gramEnd"/>
      <w:r w:rsidRPr="00041834">
        <w:rPr>
          <w:rFonts w:ascii="Arrus BT" w:hAnsi="Arrus BT" w:cs="Courier New"/>
          <w:sz w:val="24"/>
          <w:szCs w:val="24"/>
        </w:rPr>
        <w:t xml:space="preserve"> rêvé ça… Et toi, d’où est-ce que tu viens? Du moulin. Mais il marche asteure, le moulin? Vous l’entendez. Va l’arrêter tout de suite: faut pas qu’il marche le jour de Noël. Mais il est passé, le jour de Noël, c’était hier. Comment? Oui, vous avez été deux jours sans connaissance. C’est-y bon Dieu possible! Mais qu’est-ce que t’as donc à l’oreille, toi? Du sang! </w:t>
      </w:r>
      <w:proofErr w:type="gramStart"/>
      <w:r w:rsidRPr="00041834">
        <w:rPr>
          <w:rFonts w:ascii="Arrus BT" w:hAnsi="Arrus BT" w:cs="Courier New"/>
          <w:sz w:val="24"/>
          <w:szCs w:val="24"/>
        </w:rPr>
        <w:t>C’est rien</w:t>
      </w:r>
      <w:proofErr w:type="gramEnd"/>
      <w:r w:rsidRPr="00041834">
        <w:rPr>
          <w:rFonts w:ascii="Arrus BT" w:hAnsi="Arrus BT" w:cs="Courier New"/>
          <w:sz w:val="24"/>
          <w:szCs w:val="24"/>
        </w:rPr>
        <w:t>. Où est-ce que t’as pris ça? Parle!</w:t>
      </w:r>
      <w:r w:rsidR="00D40CFF" w:rsidRPr="00041834">
        <w:rPr>
          <w:rFonts w:ascii="Arrus BT" w:hAnsi="Arrus BT" w:cs="Courier New"/>
          <w:sz w:val="24"/>
          <w:szCs w:val="24"/>
        </w:rPr>
        <w:t xml:space="preserve"> Vous savez bien que j’ai tombé dans le moulin, la veille de Noël au soir. Oui. Eh bien, je me suis fendu l’oreille sur le bord d’un seau. Joachim Crête, mes enfants, se redressa sur son séant, hagard et secoué par un frémissement d’épouvante. Ah! malheureux des malheureux! s’écria-t-il. C’était toi!... Et le pauvre homme retomba </w:t>
      </w:r>
      <w:r w:rsidR="00D40CFF" w:rsidRPr="00041834">
        <w:rPr>
          <w:rFonts w:ascii="Arrus BT" w:hAnsi="Arrus BT" w:cs="Courier New"/>
          <w:sz w:val="24"/>
          <w:szCs w:val="24"/>
        </w:rPr>
        <w:t xml:space="preserve">sur son oreiller avec un cri de fou. Il est mort dix ans après, sans avoir retrouvé sa raison. Quant au moulin, la débâcle du printemps l’avait emporté. </w:t>
      </w:r>
      <w:proofErr w:type="spellStart"/>
      <w:r w:rsidR="00D40CFF" w:rsidRPr="00041834">
        <w:rPr>
          <w:rFonts w:ascii="Arrus BT" w:hAnsi="Arrus BT" w:cs="Courier New"/>
          <w:sz w:val="24"/>
          <w:szCs w:val="24"/>
        </w:rPr>
        <w:t>Sauvageau</w:t>
      </w:r>
      <w:proofErr w:type="spellEnd"/>
      <w:r w:rsidR="00D40CFF" w:rsidRPr="00041834">
        <w:rPr>
          <w:rFonts w:ascii="Arrus BT" w:hAnsi="Arrus BT" w:cs="Courier New"/>
          <w:sz w:val="24"/>
          <w:szCs w:val="24"/>
        </w:rPr>
        <w:t>? Ni vu, ni connu. Parti. Où? Personne ne l’a jamais su.</w:t>
      </w:r>
    </w:p>
    <w:p w:rsidR="00D84976" w:rsidRPr="00D84976" w:rsidRDefault="00D84976" w:rsidP="00845CEE">
      <w:pPr>
        <w:jc w:val="right"/>
        <w:rPr>
          <w:rFonts w:ascii="Courier New" w:hAnsi="Courier New" w:cs="Courier New"/>
          <w:sz w:val="16"/>
          <w:szCs w:val="16"/>
        </w:rPr>
      </w:pPr>
      <w:r w:rsidRPr="00D84976">
        <w:rPr>
          <w:rFonts w:ascii="Courier New" w:hAnsi="Courier New" w:cs="Courier New"/>
          <w:sz w:val="16"/>
          <w:szCs w:val="16"/>
        </w:rPr>
        <w:t>D’après Claude Aubry</w:t>
      </w:r>
    </w:p>
    <w:p w:rsidR="00D84976" w:rsidRPr="00D84976" w:rsidRDefault="00D84976" w:rsidP="00845CEE">
      <w:pPr>
        <w:jc w:val="right"/>
        <w:rPr>
          <w:rFonts w:ascii="Courier New" w:hAnsi="Courier New" w:cs="Courier New"/>
          <w:b/>
          <w:i/>
          <w:sz w:val="16"/>
          <w:szCs w:val="16"/>
        </w:rPr>
      </w:pPr>
      <w:r w:rsidRPr="00D84976">
        <w:rPr>
          <w:rFonts w:ascii="Courier New" w:hAnsi="Courier New" w:cs="Courier New"/>
          <w:b/>
          <w:i/>
          <w:sz w:val="16"/>
          <w:szCs w:val="16"/>
        </w:rPr>
        <w:t>Légendes du Canada français</w:t>
      </w:r>
    </w:p>
    <w:sectPr w:rsidR="00D84976" w:rsidRPr="00D84976" w:rsidSect="002C5749">
      <w:pgSz w:w="12240" w:h="15840"/>
      <w:pgMar w:top="1440" w:right="1800" w:bottom="1440" w:left="180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pyrus">
    <w:panose1 w:val="03070502060502030205"/>
    <w:charset w:val="00"/>
    <w:family w:val="script"/>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rus BT">
    <w:panose1 w:val="02090602060506020304"/>
    <w:charset w:val="00"/>
    <w:family w:val="roman"/>
    <w:pitch w:val="variable"/>
    <w:sig w:usb0="00000087" w:usb1="00000000" w:usb2="00000000" w:usb3="00000000" w:csb0="0000001B"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E76"/>
    <w:rsid w:val="00041834"/>
    <w:rsid w:val="002C5749"/>
    <w:rsid w:val="00317863"/>
    <w:rsid w:val="004F038F"/>
    <w:rsid w:val="00845CEE"/>
    <w:rsid w:val="008E0E76"/>
    <w:rsid w:val="00955FC3"/>
    <w:rsid w:val="00B5301D"/>
    <w:rsid w:val="00D40CFF"/>
    <w:rsid w:val="00D84976"/>
    <w:rsid w:val="00DE3F2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7BF8F"/>
  <w15:chartTrackingRefBased/>
  <w15:docId w15:val="{D65DB99A-EB7A-40E6-ADB5-48385AD82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Gothic" w:eastAsiaTheme="minorHAnsi" w:hAnsi="Century Gothic"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217</Words>
  <Characters>1199</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CSRS</Company>
  <LinksUpToDate>false</LinksUpToDate>
  <CharactersWithSpaces>1414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Leclerc François</dc:creator>
  <cp:keywords/>
  <dc:description/>
  <cp:lastModifiedBy>Leclerc François</cp:lastModifiedBy>
  <cp:revision>7</cp:revision>
  <dcterms:created xsi:type="dcterms:W3CDTF">2019-11-08T20:04:00Z</dcterms:created>
  <dcterms:modified xsi:type="dcterms:W3CDTF">2019-11-08T20:38:00Z</dcterms:modified>
</cp:coreProperties>
</file>